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B7ECF" w:rsidRDefault="00640A7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114300" distB="114300" distL="114300" distR="114300">
            <wp:extent cx="490449" cy="3952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449" cy="395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6"/>
          <w:szCs w:val="26"/>
        </w:rPr>
        <w:t>Boys Classic Eight JV Championship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114300" distB="114300" distL="114300" distR="114300">
            <wp:extent cx="487412" cy="39544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412" cy="39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7ECF" w:rsidRDefault="00640A70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7B7ECF" w:rsidRDefault="00640A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</w:rPr>
        <w:t xml:space="preserve">We are pleased to host the Boys Classic Eight JV Boys Championship involving your team on </w:t>
      </w:r>
      <w:r>
        <w:rPr>
          <w:rFonts w:ascii="Times New Roman" w:eastAsia="Times New Roman" w:hAnsi="Times New Roman" w:cs="Times New Roman"/>
          <w:b/>
          <w:i/>
        </w:rPr>
        <w:t>Monday, June 7th.</w:t>
      </w:r>
    </w:p>
    <w:p w:rsidR="007B7ECF" w:rsidRDefault="00640A7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Each team will have 3 JV entries (that contribute to team scores) and 3 Exhibition entries per event. </w:t>
      </w:r>
    </w:p>
    <w:p w:rsidR="007B7ECF" w:rsidRDefault="00640A7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Each team may enter 1 JV Relay and 1 Exhibition Relay. </w:t>
      </w:r>
    </w:p>
    <w:p w:rsidR="007B7ECF" w:rsidRDefault="00640A7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According to our conference by-laws, if an athlete competes in the Varsity Championship meet they cannot compete in the same event in the JV Championship meet. </w:t>
      </w:r>
    </w:p>
    <w:p w:rsidR="007B7ECF" w:rsidRDefault="007B7ECF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7B7ECF" w:rsidRDefault="00640A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Teams Competing: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Oconomowoc, Arrowhead</w:t>
      </w:r>
      <w:r>
        <w:rPr>
          <w:rFonts w:ascii="Times New Roman" w:eastAsia="Times New Roman" w:hAnsi="Times New Roman" w:cs="Times New Roman"/>
          <w:sz w:val="20"/>
          <w:szCs w:val="20"/>
        </w:rPr>
        <w:t>, Catholic Memorial, Kettle Moraine, Mukwonago, Muskego, Waukesha North, Waukesha South, and Waukesha West</w:t>
      </w:r>
      <w:bookmarkStart w:id="0" w:name="_GoBack"/>
      <w:bookmarkEnd w:id="0"/>
    </w:p>
    <w:p w:rsidR="007B7ECF" w:rsidRDefault="007B7ECF">
      <w:pPr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7B7ECF" w:rsidRDefault="00640A7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Schedule </w:t>
      </w:r>
    </w:p>
    <w:p w:rsidR="007B7ECF" w:rsidRDefault="00640A7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2:45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Rux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Stadium Opens</w:t>
      </w:r>
    </w:p>
    <w:p w:rsidR="007B7ECF" w:rsidRDefault="00640A7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3:30 Coaches Meeting in the North Team Room (Concession Stand Building)</w:t>
      </w:r>
    </w:p>
    <w:p w:rsidR="007B7ECF" w:rsidRDefault="00640A7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3:15 - 3:45 Implement weigh-ins located outside the North Team Room </w:t>
      </w:r>
    </w:p>
    <w:p w:rsidR="007B7ECF" w:rsidRDefault="00640A7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4:00 Field Events Begin</w:t>
      </w:r>
    </w:p>
    <w:p w:rsidR="007B7ECF" w:rsidRDefault="00640A7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5:00 Running Events Begin</w:t>
      </w:r>
    </w:p>
    <w:p w:rsidR="007B7ECF" w:rsidRDefault="007B7ECF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7B7ECF" w:rsidRDefault="00640A7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Meet information:</w:t>
      </w:r>
    </w:p>
    <w:p w:rsidR="007B7ECF" w:rsidRDefault="00640A7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 athlete may be entered in a maximum of 4 events, but no more than 3 field events or 3 running events. An athlete 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competed in the Varsity Championship meet may not compete in the same event in the JV Championship. </w:t>
      </w:r>
    </w:p>
    <w:p w:rsidR="007B7ECF" w:rsidRDefault="00640A7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Entries must be submitted 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TracksideTiming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Milesplit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FloTrack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by </w:t>
      </w:r>
      <w:r>
        <w:rPr>
          <w:rFonts w:ascii="Times New Roman" w:eastAsia="Times New Roman" w:hAnsi="Times New Roman" w:cs="Times New Roman"/>
          <w:b/>
        </w:rPr>
        <w:t>8:00 PM</w:t>
      </w:r>
      <w:r>
        <w:rPr>
          <w:rFonts w:ascii="Times New Roman" w:eastAsia="Times New Roman" w:hAnsi="Times New Roman" w:cs="Times New Roman"/>
        </w:rPr>
        <w:t xml:space="preserve"> on </w:t>
      </w:r>
      <w:r>
        <w:rPr>
          <w:rFonts w:ascii="Times New Roman" w:eastAsia="Times New Roman" w:hAnsi="Times New Roman" w:cs="Times New Roman"/>
          <w:b/>
        </w:rPr>
        <w:t xml:space="preserve">Saturday, June 5th.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Meet info and results can be found at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 xml:space="preserve">tracksidetiming.com 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7B7ECF" w:rsidRDefault="00640A7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 notify meet management for any wheelchair entries so arrangements can be made.</w:t>
      </w:r>
    </w:p>
    <w:p w:rsidR="007B7ECF" w:rsidRDefault="00640A7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See below for COVID-19 mitigation strategies. </w:t>
      </w:r>
    </w:p>
    <w:p w:rsidR="007B7ECF" w:rsidRDefault="00640A7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Athletes will not have access to a locker room or any indoor </w:t>
      </w:r>
      <w:r>
        <w:rPr>
          <w:rFonts w:ascii="Times New Roman" w:eastAsia="Times New Roman" w:hAnsi="Times New Roman" w:cs="Times New Roman"/>
          <w:sz w:val="20"/>
          <w:szCs w:val="20"/>
        </w:rPr>
        <w:t>facilities - come dressed and prepared for the meet.</w:t>
      </w:r>
    </w:p>
    <w:p w:rsidR="007B7ECF" w:rsidRDefault="00640A7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There will be no finals in the field events and all races will be raced as finals.</w:t>
      </w:r>
    </w:p>
    <w:p w:rsidR="007B7ECF" w:rsidRDefault="00640A7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Scratch and replace can be done at the coaches meeting. No reseeding of races. </w:t>
      </w:r>
    </w:p>
    <w:p w:rsidR="007B7ECF" w:rsidRDefault="00640A7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high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jump starting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height for JV will be determined by WIAA standards. Exhibition to be determined at coaches meeting.  </w:t>
      </w:r>
    </w:p>
    <w:p w:rsidR="007B7ECF" w:rsidRDefault="00640A7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long jump and triple jump will be conducted by the open pit method. Time will be determined at the coaches' meeting (likely 60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minutes). Each jumper will be given 4 jumps. </w:t>
      </w:r>
    </w:p>
    <w:p w:rsidR="007B7ECF" w:rsidRDefault="00640A7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pole vault opening height and format will be determined at the coaches’ meeting.</w:t>
      </w:r>
    </w:p>
    <w:p w:rsidR="007B7ECF" w:rsidRDefault="00640A7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Spikes up to but not exceeding ¼” will be allowed.</w:t>
      </w:r>
    </w:p>
    <w:p w:rsidR="007B7ECF" w:rsidRDefault="00640A7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Teams may set up on the grassy area outside the track fence. </w:t>
      </w:r>
    </w:p>
    <w:p w:rsidR="007B7ECF" w:rsidRDefault="00640A70">
      <w:pPr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Athletes in the discus and shot put will be given 4 throws. No finals. </w:t>
      </w:r>
    </w:p>
    <w:p w:rsidR="007B7ECF" w:rsidRDefault="00640A7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COVID-19 Mitigation Guidelines </w:t>
      </w:r>
    </w:p>
    <w:p w:rsidR="007B7ECF" w:rsidRDefault="00640A7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Social distancing will be encouraged by all individuals in attendance. </w:t>
      </w:r>
    </w:p>
    <w:p w:rsidR="007B7ECF" w:rsidRDefault="00640A7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Coaches and game officials will be required to wear masks at all times. </w:t>
      </w:r>
    </w:p>
    <w:p w:rsidR="007B7ECF" w:rsidRDefault="00640A7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Athlete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are required to wear a mask at all times upon entering the venue and unless they are physically active in a warm-up or competition. </w:t>
      </w:r>
    </w:p>
    <w:p w:rsidR="007B7ECF" w:rsidRDefault="00640A7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Athletes competing in the throws must retrieve their own implement. </w:t>
      </w:r>
    </w:p>
    <w:p w:rsidR="007B7ECF" w:rsidRDefault="00640A7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Athletes competing in the high jump or pole vault mu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 sanitize exposed skin after each attempt. It is also suggested that athletes competing in those events wear long sleeves and tights. </w:t>
      </w:r>
    </w:p>
    <w:p w:rsidR="007B7ECF" w:rsidRDefault="00640A7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Spectators must wear a mask entering/exiting the venue.</w:t>
      </w:r>
    </w:p>
    <w:p w:rsidR="007B7ECF" w:rsidRDefault="007B7ECF">
      <w:pPr>
        <w:ind w:left="720"/>
        <w:rPr>
          <w:rFonts w:ascii="Times New Roman" w:eastAsia="Times New Roman" w:hAnsi="Times New Roman" w:cs="Times New Roman"/>
          <w:sz w:val="10"/>
          <w:szCs w:val="10"/>
        </w:rPr>
      </w:pPr>
    </w:p>
    <w:p w:rsidR="007B7ECF" w:rsidRDefault="00640A7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br w:type="page"/>
      </w:r>
    </w:p>
    <w:p w:rsidR="007B7ECF" w:rsidRDefault="00640A7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Order of Events - Field Events </w:t>
      </w:r>
    </w:p>
    <w:p w:rsidR="007B7ECF" w:rsidRDefault="00640A70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Starting at 4:00 PM</w:t>
      </w:r>
    </w:p>
    <w:p w:rsidR="007B7ECF" w:rsidRDefault="00640A7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JV Discu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</w:p>
    <w:p w:rsidR="007B7ECF" w:rsidRDefault="00640A70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Exhibition to follow upon completion of JV flights </w:t>
      </w:r>
    </w:p>
    <w:p w:rsidR="007B7ECF" w:rsidRDefault="00640A70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15 minutes between flights for warm ups</w:t>
      </w:r>
    </w:p>
    <w:p w:rsidR="007B7ECF" w:rsidRDefault="00640A7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Exhibition Shot Put </w:t>
      </w:r>
    </w:p>
    <w:p w:rsidR="007B7ECF" w:rsidRDefault="00640A70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JV to follow upon completion of Exhibition flights </w:t>
      </w:r>
    </w:p>
    <w:p w:rsidR="007B7ECF" w:rsidRDefault="00640A70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15 minutes between flights for warm ups</w:t>
      </w:r>
    </w:p>
    <w:p w:rsidR="007B7ECF" w:rsidRDefault="00640A7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JV Long Jump on West Pit </w:t>
      </w:r>
    </w:p>
    <w:p w:rsidR="007B7ECF" w:rsidRDefault="00640A70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45 to 60 minutes open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pit </w:t>
      </w:r>
    </w:p>
    <w:p w:rsidR="007B7ECF" w:rsidRDefault="00640A70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Exhibition to start 15 minutes after completion of JV</w:t>
      </w:r>
    </w:p>
    <w:p w:rsidR="007B7ECF" w:rsidRDefault="00640A7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Exhibition Triple Jump on East Pit </w:t>
      </w:r>
    </w:p>
    <w:p w:rsidR="007B7ECF" w:rsidRDefault="00640A70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45 to 60 minutes open pit </w:t>
      </w:r>
    </w:p>
    <w:p w:rsidR="007B7ECF" w:rsidRDefault="00640A70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JV to start 15 minutes after completion of Exhibition</w:t>
      </w:r>
    </w:p>
    <w:p w:rsidR="007B7ECF" w:rsidRDefault="00640A7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JV High Jump </w:t>
      </w:r>
    </w:p>
    <w:p w:rsidR="007B7ECF" w:rsidRDefault="00640A70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Starting height to be determined by WIAA standards</w:t>
      </w:r>
    </w:p>
    <w:p w:rsidR="007B7ECF" w:rsidRDefault="00640A70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Exhibition to begin 15 minutes after completion of JV - Height to be determined at coaches meeting</w:t>
      </w:r>
    </w:p>
    <w:p w:rsidR="007B7ECF" w:rsidRDefault="00640A7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Pole Vault</w:t>
      </w:r>
    </w:p>
    <w:p w:rsidR="007B7ECF" w:rsidRDefault="00640A70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Format of Pole Vault will be determined at coaches meeting</w:t>
      </w:r>
    </w:p>
    <w:p w:rsidR="007B7ECF" w:rsidRDefault="007B7EC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7ECF" w:rsidRDefault="00640A70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Order of running events - Exhibition heats first, followed by JV</w:t>
      </w:r>
    </w:p>
    <w:p w:rsidR="007B7ECF" w:rsidRDefault="00640A70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Exhibition and JV hea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 may be combined if numbers allow it</w:t>
      </w:r>
    </w:p>
    <w:p w:rsidR="007B7ECF" w:rsidRDefault="00640A7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4x800M Relay</w:t>
      </w:r>
    </w:p>
    <w:p w:rsidR="007B7ECF" w:rsidRDefault="00640A7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110M High Hurdles</w:t>
      </w:r>
    </w:p>
    <w:p w:rsidR="007B7ECF" w:rsidRDefault="00640A7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100M Dash</w:t>
      </w:r>
    </w:p>
    <w:p w:rsidR="007B7ECF" w:rsidRDefault="00640A7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1600M Run</w:t>
      </w:r>
    </w:p>
    <w:p w:rsidR="007B7ECF" w:rsidRDefault="00640A7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800M Relay</w:t>
      </w:r>
    </w:p>
    <w:p w:rsidR="007B7ECF" w:rsidRDefault="00640A7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400M Dash</w:t>
      </w:r>
    </w:p>
    <w:p w:rsidR="007B7ECF" w:rsidRDefault="00640A7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400M Relay</w:t>
      </w:r>
    </w:p>
    <w:p w:rsidR="007B7ECF" w:rsidRDefault="00640A7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300M Intermediate Hurdles</w:t>
      </w:r>
    </w:p>
    <w:p w:rsidR="007B7ECF" w:rsidRDefault="00640A7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800M Run</w:t>
      </w:r>
    </w:p>
    <w:p w:rsidR="007B7ECF" w:rsidRDefault="00640A7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200M Dash</w:t>
      </w:r>
    </w:p>
    <w:p w:rsidR="007B7ECF" w:rsidRDefault="00640A7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3200M Run</w:t>
      </w:r>
    </w:p>
    <w:p w:rsidR="007B7ECF" w:rsidRDefault="00640A7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1600M Relay</w:t>
      </w:r>
    </w:p>
    <w:p w:rsidR="007B7ECF" w:rsidRDefault="007B7E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7ECF" w:rsidRDefault="00640A7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Schools running events are to bring an event official, two event w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orkers, and any necessary measuring equipment needed.</w:t>
      </w:r>
    </w:p>
    <w:p w:rsidR="007B7ECF" w:rsidRDefault="00640A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Pole Vault - Waukesha West</w:t>
      </w:r>
    </w:p>
    <w:p w:rsidR="007B7ECF" w:rsidRDefault="00640A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High Jump - Catholic Memorial</w:t>
      </w:r>
    </w:p>
    <w:p w:rsidR="007B7ECF" w:rsidRDefault="00640A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Triple Jump - Waukesha North</w:t>
      </w:r>
    </w:p>
    <w:p w:rsidR="007B7ECF" w:rsidRDefault="00640A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Long Jump - Arrowhead</w:t>
      </w:r>
    </w:p>
    <w:p w:rsidR="007B7ECF" w:rsidRDefault="00640A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Shot Put - Waukesha South</w:t>
      </w:r>
    </w:p>
    <w:p w:rsidR="007B7ECF" w:rsidRDefault="00640A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Discus - Kettle Moraine</w:t>
      </w:r>
    </w:p>
    <w:p w:rsidR="007B7ECF" w:rsidRDefault="00640A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B7ECF" w:rsidRDefault="00640A7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Entries will only be accepted online through MileSplit Wisconsin</w:t>
      </w:r>
    </w:p>
    <w:p w:rsidR="007B7ECF" w:rsidRDefault="00640A70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Coaches can access on-line entries directly at </w:t>
      </w:r>
      <w:hyperlink r:id="rId7">
        <w:r>
          <w:rPr>
            <w:rFonts w:ascii="Times New Roman" w:eastAsia="Times New Roman" w:hAnsi="Times New Roman" w:cs="Times New Roman"/>
            <w:b/>
            <w:i/>
            <w:color w:val="1155CC"/>
            <w:sz w:val="20"/>
            <w:szCs w:val="20"/>
            <w:u w:val="single"/>
          </w:rPr>
          <w:t>wi.milesplit.com</w:t>
        </w:r>
      </w:hyperlink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at </w:t>
      </w:r>
      <w:hyperlink r:id="rId8">
        <w:r>
          <w:rPr>
            <w:rFonts w:ascii="Times New Roman" w:eastAsia="Times New Roman" w:hAnsi="Times New Roman" w:cs="Times New Roman"/>
            <w:b/>
            <w:i/>
            <w:color w:val="1155CC"/>
            <w:sz w:val="20"/>
            <w:szCs w:val="20"/>
            <w:u w:val="single"/>
          </w:rPr>
          <w:t>www.tracksidetiming.com</w:t>
        </w:r>
      </w:hyperlink>
    </w:p>
    <w:p w:rsidR="007B7ECF" w:rsidRDefault="00640A70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TE:  Instructions for first-time account set-up and registration are posted at </w:t>
      </w:r>
      <w:hyperlink r:id="rId9">
        <w:r>
          <w:rPr>
            <w:rFonts w:ascii="Times New Roman" w:eastAsia="Times New Roman" w:hAnsi="Times New Roman" w:cs="Times New Roman"/>
            <w:b/>
            <w:i/>
            <w:color w:val="1155CC"/>
            <w:sz w:val="20"/>
            <w:szCs w:val="20"/>
            <w:u w:val="single"/>
          </w:rPr>
          <w:t>www.tracksidetiming.com</w:t>
        </w:r>
      </w:hyperlink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 Plan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accordingly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and give yourself at least 48 hours to create your account and upload your roster.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</w:p>
    <w:p w:rsidR="007B7ECF" w:rsidRDefault="00640A70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meet is titled “Classic 8 JV Boys Conference Championship” in  </w:t>
      </w:r>
      <w:hyperlink r:id="rId10">
        <w:r>
          <w:rPr>
            <w:rFonts w:ascii="Times New Roman" w:eastAsia="Times New Roman" w:hAnsi="Times New Roman" w:cs="Times New Roman"/>
            <w:b/>
            <w:i/>
            <w:color w:val="1155CC"/>
            <w:sz w:val="20"/>
            <w:szCs w:val="20"/>
            <w:u w:val="single"/>
          </w:rPr>
          <w:t>wi.milesplit.com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.  Log in to your account and find the meet in the calendar. 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All entries submitted by Saturday, June 5th at 8:00 PM. </w:t>
      </w:r>
    </w:p>
    <w:p w:rsidR="007B7ECF" w:rsidRDefault="00640A70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Meet 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nformation, start lists, and results will be posted at 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b/>
            <w:i/>
            <w:color w:val="1155CC"/>
            <w:sz w:val="20"/>
            <w:szCs w:val="20"/>
            <w:u w:val="single"/>
          </w:rPr>
          <w:t>www.tracksidetiming.com</w:t>
        </w:r>
      </w:hyperlink>
    </w:p>
    <w:p w:rsidR="007B7ECF" w:rsidRDefault="007B7EC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7ECF" w:rsidRDefault="007B7EC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7ECF" w:rsidRDefault="00640A7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If there are any questions, please contact Josh O’Connor - </w:t>
      </w:r>
      <w:hyperlink r:id="rId12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oconnorj@oasd.org</w:t>
        </w:r>
      </w:hyperlink>
    </w:p>
    <w:p w:rsidR="007B7ECF" w:rsidRDefault="007B7E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7ECF" w:rsidRDefault="007B7ECF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7B7ECF">
      <w:pgSz w:w="12240" w:h="15840"/>
      <w:pgMar w:top="540" w:right="900" w:bottom="72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57708"/>
    <w:multiLevelType w:val="multilevel"/>
    <w:tmpl w:val="7DB65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6A786A"/>
    <w:multiLevelType w:val="multilevel"/>
    <w:tmpl w:val="96F6D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387B5A"/>
    <w:multiLevelType w:val="multilevel"/>
    <w:tmpl w:val="EAC294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A544DE"/>
    <w:multiLevelType w:val="multilevel"/>
    <w:tmpl w:val="76A623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BD4109D"/>
    <w:multiLevelType w:val="multilevel"/>
    <w:tmpl w:val="12F8F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D03FCA"/>
    <w:multiLevelType w:val="multilevel"/>
    <w:tmpl w:val="F766A7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86B71B6"/>
    <w:multiLevelType w:val="multilevel"/>
    <w:tmpl w:val="329CE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ECF"/>
    <w:rsid w:val="00640A70"/>
    <w:rsid w:val="007B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444E59B-5AC7-47BF-A2CD-665BA63E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cksidetim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.milesplit.com/" TargetMode="External"/><Relationship Id="rId12" Type="http://schemas.openxmlformats.org/officeDocument/2006/relationships/hyperlink" Target="mailto:oconnorj@oa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cksidetiming.com/" TargetMode="External"/><Relationship Id="rId11" Type="http://schemas.openxmlformats.org/officeDocument/2006/relationships/hyperlink" Target="http://www.tracksidetiming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i.milespli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cksidetimin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Mukwonago Area School District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Komar</dc:creator>
  <cp:lastModifiedBy>Vincent Komar</cp:lastModifiedBy>
  <cp:revision>2</cp:revision>
  <dcterms:created xsi:type="dcterms:W3CDTF">2021-05-28T14:26:00Z</dcterms:created>
  <dcterms:modified xsi:type="dcterms:W3CDTF">2021-05-28T14:26:00Z</dcterms:modified>
</cp:coreProperties>
</file>